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735"/>
      </w:tblGrid>
      <w:tr w:rsidR="00153289" w14:paraId="3353772B" w14:textId="77777777">
        <w:tc>
          <w:tcPr>
            <w:tcW w:w="8300" w:type="dxa"/>
          </w:tcPr>
          <w:p w14:paraId="50A5BE55" w14:textId="77777777" w:rsidR="00153289" w:rsidRDefault="007E0A38">
            <w:r>
              <w:rPr>
                <w:color w:val="000000"/>
                <w:sz w:val="50"/>
                <w:szCs w:val="50"/>
              </w:rPr>
              <w:t xml:space="preserve">Nothing's </w:t>
            </w:r>
            <w:proofErr w:type="spellStart"/>
            <w:r>
              <w:rPr>
                <w:color w:val="000000"/>
                <w:sz w:val="50"/>
                <w:szCs w:val="50"/>
              </w:rPr>
              <w:t>Gonna</w:t>
            </w:r>
            <w:proofErr w:type="spellEnd"/>
            <w:r>
              <w:rPr>
                <w:color w:val="000000"/>
                <w:sz w:val="50"/>
                <w:szCs w:val="50"/>
              </w:rPr>
              <w:t xml:space="preserve"> Change Us</w:t>
            </w:r>
          </w:p>
        </w:tc>
        <w:tc>
          <w:tcPr>
            <w:tcW w:w="1700" w:type="dxa"/>
            <w:vAlign w:val="bottom"/>
          </w:tcPr>
          <w:p w14:paraId="0183AB68" w14:textId="6A19CDE9" w:rsidR="00153289" w:rsidRDefault="00153289">
            <w:pPr>
              <w:jc w:val="right"/>
            </w:pPr>
          </w:p>
        </w:tc>
      </w:tr>
    </w:tbl>
    <w:p w14:paraId="240F83EA" w14:textId="77777777" w:rsidR="00153289" w:rsidRDefault="007E0A38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714"/>
        <w:gridCol w:w="1327"/>
        <w:gridCol w:w="714"/>
        <w:gridCol w:w="1327"/>
        <w:gridCol w:w="3368"/>
        <w:gridCol w:w="1021"/>
      </w:tblGrid>
      <w:tr w:rsidR="00153289" w14:paraId="18B36964" w14:textId="77777777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14:paraId="02447E71" w14:textId="77777777" w:rsidR="00153289" w:rsidRDefault="007E0A38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153289" w14:paraId="408F5E85" w14:textId="77777777">
        <w:tc>
          <w:tcPr>
            <w:tcW w:w="1700" w:type="dxa"/>
          </w:tcPr>
          <w:p w14:paraId="35DEE33B" w14:textId="1FBBCE2C" w:rsidR="00153289" w:rsidRDefault="00B610C8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Temps</w:t>
            </w:r>
            <w:r w:rsidR="007E0A38">
              <w:rPr>
                <w:b/>
                <w:bCs/>
              </w:rPr>
              <w:t>:</w:t>
            </w:r>
          </w:p>
        </w:tc>
        <w:tc>
          <w:tcPr>
            <w:tcW w:w="700" w:type="dxa"/>
          </w:tcPr>
          <w:p w14:paraId="42C0229E" w14:textId="77777777" w:rsidR="00153289" w:rsidRDefault="007E0A38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14:paraId="5FFCD0D4" w14:textId="205CFC3F" w:rsidR="00153289" w:rsidRDefault="00B610C8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 xml:space="preserve">Mur </w:t>
            </w:r>
            <w:r w:rsidR="007E0A38">
              <w:rPr>
                <w:b/>
                <w:bCs/>
              </w:rPr>
              <w:t>:</w:t>
            </w:r>
          </w:p>
        </w:tc>
        <w:tc>
          <w:tcPr>
            <w:tcW w:w="700" w:type="dxa"/>
          </w:tcPr>
          <w:p w14:paraId="00E42F29" w14:textId="77777777" w:rsidR="00153289" w:rsidRDefault="007E0A38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14:paraId="4CF1D8B6" w14:textId="5258A0C9" w:rsidR="00153289" w:rsidRDefault="00B610C8">
            <w:pPr>
              <w:spacing w:before="40" w:after="40" w:line="276" w:lineRule="auto"/>
              <w:ind w:left="50" w:right="50"/>
              <w:jc w:val="right"/>
            </w:pPr>
            <w:proofErr w:type="spellStart"/>
            <w:r>
              <w:rPr>
                <w:b/>
                <w:bCs/>
              </w:rPr>
              <w:t>Niveau</w:t>
            </w:r>
            <w:proofErr w:type="spellEnd"/>
            <w:r w:rsidR="007E0A38">
              <w:rPr>
                <w:b/>
                <w:bCs/>
              </w:rPr>
              <w:t>:</w:t>
            </w:r>
          </w:p>
        </w:tc>
        <w:tc>
          <w:tcPr>
            <w:tcW w:w="3300" w:type="dxa"/>
          </w:tcPr>
          <w:p w14:paraId="7513AD62" w14:textId="65474FBF" w:rsidR="00153289" w:rsidRDefault="00B610C8">
            <w:pPr>
              <w:spacing w:before="40" w:after="40" w:line="276" w:lineRule="auto"/>
              <w:ind w:left="50" w:right="150"/>
            </w:pPr>
            <w:proofErr w:type="spellStart"/>
            <w:r>
              <w:t>Débutant</w:t>
            </w:r>
            <w:proofErr w:type="spellEnd"/>
            <w:r>
              <w:t xml:space="preserve"> </w:t>
            </w:r>
          </w:p>
        </w:tc>
        <w:tc>
          <w:tcPr>
            <w:tcW w:w="1000" w:type="dxa"/>
            <w:vMerge w:val="restart"/>
          </w:tcPr>
          <w:p w14:paraId="0EEF8A28" w14:textId="77777777" w:rsidR="00153289" w:rsidRDefault="007E0A38">
            <w:r>
              <w:rPr>
                <w:color w:val="FFFFFF"/>
                <w:sz w:val="4"/>
                <w:szCs w:val="4"/>
              </w:rPr>
              <w:t>.</w:t>
            </w:r>
          </w:p>
          <w:p w14:paraId="1693D642" w14:textId="7AFD5CCD" w:rsidR="00153289" w:rsidRDefault="00153289">
            <w:pPr>
              <w:jc w:val="right"/>
            </w:pPr>
          </w:p>
        </w:tc>
      </w:tr>
      <w:tr w:rsidR="00153289" w14:paraId="6B408A1F" w14:textId="77777777">
        <w:tc>
          <w:tcPr>
            <w:tcW w:w="1700" w:type="dxa"/>
          </w:tcPr>
          <w:p w14:paraId="5729E52A" w14:textId="7D43E209" w:rsidR="00153289" w:rsidRDefault="007E0A38">
            <w:pPr>
              <w:spacing w:before="40" w:after="40" w:line="276" w:lineRule="auto"/>
              <w:ind w:left="50" w:right="50"/>
              <w:jc w:val="right"/>
            </w:pPr>
            <w:proofErr w:type="spellStart"/>
            <w:r>
              <w:rPr>
                <w:b/>
                <w:bCs/>
              </w:rPr>
              <w:t>Chor</w:t>
            </w:r>
            <w:r w:rsidR="00B610C8">
              <w:rPr>
                <w:b/>
                <w:bCs/>
              </w:rPr>
              <w:t>é</w:t>
            </w:r>
            <w:r>
              <w:rPr>
                <w:b/>
                <w:bCs/>
              </w:rPr>
              <w:t>graph</w:t>
            </w:r>
            <w:r w:rsidR="00B610C8">
              <w:rPr>
                <w:b/>
                <w:bCs/>
              </w:rPr>
              <w:t>es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7300" w:type="dxa"/>
            <w:gridSpan w:val="5"/>
          </w:tcPr>
          <w:p w14:paraId="7D4955B8" w14:textId="77777777" w:rsidR="00153289" w:rsidRDefault="007E0A38">
            <w:pPr>
              <w:spacing w:before="40" w:after="40" w:line="276" w:lineRule="auto"/>
              <w:ind w:left="50" w:right="150"/>
            </w:pPr>
            <w:r>
              <w:t>Alison Johnstone (AUS), Colin Ghys (BEL), Esmeralda van de Pol (NL), Gary Lafferty (UK), Hayley Wheatley (UK), José Miguel Belloque Vane (NL), Lee Hamilton (SCO) &amp; Rob Fowler (ES) - January 2026</w:t>
            </w:r>
          </w:p>
        </w:tc>
        <w:tc>
          <w:tcPr>
            <w:tcW w:w="0" w:type="auto"/>
            <w:vMerge/>
          </w:tcPr>
          <w:p w14:paraId="016A6F68" w14:textId="77777777" w:rsidR="00153289" w:rsidRDefault="00153289"/>
        </w:tc>
      </w:tr>
      <w:tr w:rsidR="00153289" w14:paraId="1A828A73" w14:textId="77777777">
        <w:tc>
          <w:tcPr>
            <w:tcW w:w="1700" w:type="dxa"/>
          </w:tcPr>
          <w:p w14:paraId="25FFC0F3" w14:textId="44FDD303" w:rsidR="00153289" w:rsidRDefault="007E0A38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</w:t>
            </w:r>
            <w:r w:rsidR="00B610C8">
              <w:rPr>
                <w:b/>
                <w:bCs/>
              </w:rPr>
              <w:t>que</w:t>
            </w:r>
            <w:r>
              <w:rPr>
                <w:b/>
                <w:bCs/>
              </w:rPr>
              <w:t>:</w:t>
            </w:r>
          </w:p>
        </w:tc>
        <w:tc>
          <w:tcPr>
            <w:tcW w:w="7300" w:type="dxa"/>
            <w:gridSpan w:val="5"/>
          </w:tcPr>
          <w:p w14:paraId="5F99E8B1" w14:textId="77777777" w:rsidR="00153289" w:rsidRDefault="007E0A38">
            <w:pPr>
              <w:spacing w:before="40" w:after="40" w:line="276" w:lineRule="auto"/>
              <w:ind w:left="50" w:right="150"/>
            </w:pPr>
            <w:r>
              <w:t xml:space="preserve">Nothing's </w:t>
            </w:r>
            <w:proofErr w:type="spellStart"/>
            <w:r>
              <w:t>Gonna</w:t>
            </w:r>
            <w:proofErr w:type="spellEnd"/>
            <w:r>
              <w:t xml:space="preserve"> Change My Love for You (feat. Dean Saunders) - DJ Galaga</w:t>
            </w:r>
          </w:p>
        </w:tc>
        <w:tc>
          <w:tcPr>
            <w:tcW w:w="0" w:type="auto"/>
            <w:vMerge/>
          </w:tcPr>
          <w:p w14:paraId="2E80B3E8" w14:textId="77777777" w:rsidR="00153289" w:rsidRDefault="00153289"/>
        </w:tc>
      </w:tr>
      <w:tr w:rsidR="00153289" w14:paraId="0D85D424" w14:textId="77777777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14:paraId="1D0615FA" w14:textId="77777777" w:rsidR="00153289" w:rsidRDefault="007E0A38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14:paraId="62282505" w14:textId="77777777" w:rsidR="00153289" w:rsidRDefault="00153289"/>
    <w:p w14:paraId="392116A5" w14:textId="77777777" w:rsidR="00153289" w:rsidRDefault="007E0A38">
      <w:r>
        <w:rPr>
          <w:b/>
          <w:bCs/>
        </w:rPr>
        <w:t>32-count intro</w:t>
      </w:r>
    </w:p>
    <w:p w14:paraId="456E8C03" w14:textId="0E21EF1F" w:rsidR="00153289" w:rsidRDefault="007E0A38">
      <w:r>
        <w:rPr>
          <w:b/>
          <w:bCs/>
        </w:rPr>
        <w:t xml:space="preserve">Note – </w:t>
      </w:r>
      <w:r w:rsidR="00B610C8">
        <w:rPr>
          <w:b/>
          <w:bCs/>
        </w:rPr>
        <w:t xml:space="preserve"> la danse commence face à </w:t>
      </w:r>
      <w:r>
        <w:rPr>
          <w:b/>
          <w:bCs/>
        </w:rPr>
        <w:t xml:space="preserve"> 10:30</w:t>
      </w:r>
    </w:p>
    <w:p w14:paraId="3CFE2149" w14:textId="77777777" w:rsidR="00153289" w:rsidRDefault="00153289"/>
    <w:p w14:paraId="7C4FD152" w14:textId="77777777" w:rsidR="00153289" w:rsidRDefault="007E0A38">
      <w:r>
        <w:rPr>
          <w:b/>
          <w:bCs/>
        </w:rPr>
        <w:t>ROCK BACK ON RIGHT DIAGONAL, RECOVER, STEP DIAGONALLY FORWARD, HOLD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153289" w14:paraId="6EF88B3C" w14:textId="77777777">
        <w:tc>
          <w:tcPr>
            <w:tcW w:w="1500" w:type="dxa"/>
          </w:tcPr>
          <w:p w14:paraId="1D1E34E5" w14:textId="77777777" w:rsidR="00153289" w:rsidRDefault="007E0A38">
            <w:r>
              <w:t>1-2</w:t>
            </w:r>
          </w:p>
        </w:tc>
        <w:tc>
          <w:tcPr>
            <w:tcW w:w="8500" w:type="dxa"/>
          </w:tcPr>
          <w:p w14:paraId="2AE003A5" w14:textId="7A8FCA30" w:rsidR="00153289" w:rsidRDefault="007E0A38">
            <w:r>
              <w:t xml:space="preserve">Rock </w:t>
            </w:r>
            <w:r w:rsidR="00B610C8">
              <w:t xml:space="preserve">arrière sur PD sur la </w:t>
            </w:r>
            <w:proofErr w:type="spellStart"/>
            <w:r w:rsidR="00B610C8">
              <w:t>diagonale</w:t>
            </w:r>
            <w:proofErr w:type="spellEnd"/>
            <w:r w:rsidR="00B610C8">
              <w:t xml:space="preserve"> droite </w:t>
            </w:r>
            <w:r>
              <w:t xml:space="preserve"> (</w:t>
            </w:r>
            <w:r>
              <w:t xml:space="preserve"> 10:30),</w:t>
            </w:r>
            <w:r w:rsidR="00B610C8">
              <w:t xml:space="preserve"> </w:t>
            </w:r>
            <w:proofErr w:type="spellStart"/>
            <w:r w:rsidR="00B610C8">
              <w:t>Revenir</w:t>
            </w:r>
            <w:proofErr w:type="spellEnd"/>
            <w:r w:rsidR="00B610C8">
              <w:t xml:space="preserve"> sur PG</w:t>
            </w:r>
            <w:r>
              <w:t xml:space="preserve"> </w:t>
            </w:r>
          </w:p>
        </w:tc>
      </w:tr>
      <w:tr w:rsidR="00153289" w14:paraId="7CCFCC02" w14:textId="77777777">
        <w:tc>
          <w:tcPr>
            <w:tcW w:w="1500" w:type="dxa"/>
          </w:tcPr>
          <w:p w14:paraId="500262C6" w14:textId="77777777" w:rsidR="00153289" w:rsidRDefault="007E0A38">
            <w:r>
              <w:t>3-4</w:t>
            </w:r>
          </w:p>
        </w:tc>
        <w:tc>
          <w:tcPr>
            <w:tcW w:w="8500" w:type="dxa"/>
          </w:tcPr>
          <w:p w14:paraId="06942804" w14:textId="6AC0B344" w:rsidR="00153289" w:rsidRDefault="00B610C8">
            <w:r>
              <w:t xml:space="preserve">Avancer PD </w:t>
            </w:r>
            <w:r w:rsidR="007E0A38">
              <w:t xml:space="preserve"> (10:30) </w:t>
            </w:r>
            <w:r w:rsidR="007E0A38">
              <w:t>,</w:t>
            </w:r>
            <w:r>
              <w:t xml:space="preserve">Pause </w:t>
            </w:r>
          </w:p>
        </w:tc>
      </w:tr>
    </w:tbl>
    <w:p w14:paraId="4AD26F86" w14:textId="77777777" w:rsidR="00153289" w:rsidRDefault="00153289"/>
    <w:p w14:paraId="060D38D5" w14:textId="77777777" w:rsidR="00153289" w:rsidRDefault="007E0A38">
      <w:r>
        <w:rPr>
          <w:b/>
          <w:bCs/>
        </w:rPr>
        <w:t>STEP FORWARD, PIVOT 3/8 TURN, STEP FORWARD, BRUSH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153289" w14:paraId="0DAA13AE" w14:textId="77777777">
        <w:tc>
          <w:tcPr>
            <w:tcW w:w="1500" w:type="dxa"/>
          </w:tcPr>
          <w:p w14:paraId="4449EBFD" w14:textId="77777777" w:rsidR="00153289" w:rsidRDefault="007E0A38">
            <w:r>
              <w:t>5-6</w:t>
            </w:r>
          </w:p>
        </w:tc>
        <w:tc>
          <w:tcPr>
            <w:tcW w:w="8500" w:type="dxa"/>
          </w:tcPr>
          <w:p w14:paraId="62EF33FB" w14:textId="4D565A29" w:rsidR="00153289" w:rsidRDefault="00B610C8">
            <w:r>
              <w:t>Avancer PG</w:t>
            </w:r>
            <w:r w:rsidR="007E0A38">
              <w:t xml:space="preserve"> (10:30) </w:t>
            </w:r>
            <w:r w:rsidR="007E0A38">
              <w:t>, pivot</w:t>
            </w:r>
            <w:r>
              <w:t xml:space="preserve">er </w:t>
            </w:r>
            <w:r w:rsidR="007E0A38">
              <w:t xml:space="preserve"> 3/8 </w:t>
            </w:r>
            <w:r>
              <w:t xml:space="preserve"> de tour à droite </w:t>
            </w:r>
            <w:r w:rsidR="007E0A38">
              <w:t xml:space="preserve"> (3:00)</w:t>
            </w:r>
          </w:p>
        </w:tc>
      </w:tr>
      <w:tr w:rsidR="00153289" w14:paraId="490C6C51" w14:textId="77777777">
        <w:tc>
          <w:tcPr>
            <w:tcW w:w="1500" w:type="dxa"/>
          </w:tcPr>
          <w:p w14:paraId="50C1B87A" w14:textId="77777777" w:rsidR="00153289" w:rsidRDefault="007E0A38">
            <w:r>
              <w:t>7-8</w:t>
            </w:r>
          </w:p>
        </w:tc>
        <w:tc>
          <w:tcPr>
            <w:tcW w:w="8500" w:type="dxa"/>
          </w:tcPr>
          <w:p w14:paraId="32CEF7FD" w14:textId="5C800BFD" w:rsidR="00153289" w:rsidRDefault="00B610C8">
            <w:r>
              <w:t>Avancer PG,</w:t>
            </w:r>
            <w:r w:rsidR="007E0A38">
              <w:t xml:space="preserve"> brush</w:t>
            </w:r>
            <w:r>
              <w:t xml:space="preserve"> du PD vers l ‘avant</w:t>
            </w:r>
          </w:p>
        </w:tc>
      </w:tr>
    </w:tbl>
    <w:p w14:paraId="7CA43D3C" w14:textId="0750BC54" w:rsidR="00153289" w:rsidRDefault="007E0A38">
      <w:r>
        <w:rPr>
          <w:b/>
          <w:bCs/>
        </w:rPr>
        <w:t>NOTE – RESTART</w:t>
      </w:r>
      <w:r w:rsidR="00B610C8">
        <w:rPr>
          <w:b/>
          <w:bCs/>
        </w:rPr>
        <w:t xml:space="preserve"> ICI sur le </w:t>
      </w:r>
      <w:proofErr w:type="spellStart"/>
      <w:r w:rsidR="00B610C8">
        <w:rPr>
          <w:b/>
          <w:bCs/>
        </w:rPr>
        <w:t>mur</w:t>
      </w:r>
      <w:proofErr w:type="spellEnd"/>
      <w:r w:rsidR="00B610C8">
        <w:rPr>
          <w:b/>
          <w:bCs/>
        </w:rPr>
        <w:t xml:space="preserve"> 5</w:t>
      </w:r>
      <w:r>
        <w:rPr>
          <w:b/>
          <w:bCs/>
        </w:rPr>
        <w:t xml:space="preserve"> </w:t>
      </w:r>
      <w:r>
        <w:rPr>
          <w:b/>
          <w:bCs/>
        </w:rPr>
        <w:t xml:space="preserve"> (3:00)</w:t>
      </w:r>
    </w:p>
    <w:p w14:paraId="43CE1085" w14:textId="77777777" w:rsidR="00153289" w:rsidRDefault="00153289"/>
    <w:p w14:paraId="535CA38B" w14:textId="77777777" w:rsidR="00153289" w:rsidRDefault="007E0A38">
      <w:r>
        <w:rPr>
          <w:b/>
          <w:bCs/>
        </w:rPr>
        <w:t>GRAPEVINE TO RIGHT WITH TOUCH; GRAPEVINE TO LEFT with CHASSE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153289" w14:paraId="0C231335" w14:textId="77777777">
        <w:tc>
          <w:tcPr>
            <w:tcW w:w="1500" w:type="dxa"/>
          </w:tcPr>
          <w:p w14:paraId="23FAF48C" w14:textId="7BA781F3" w:rsidR="00153289" w:rsidRDefault="007E0A38">
            <w:r>
              <w:t>1-</w:t>
            </w:r>
            <w:r w:rsidR="00B610C8">
              <w:t>4</w:t>
            </w:r>
          </w:p>
        </w:tc>
        <w:tc>
          <w:tcPr>
            <w:tcW w:w="8500" w:type="dxa"/>
          </w:tcPr>
          <w:p w14:paraId="6D846BA9" w14:textId="1A8F9654" w:rsidR="00153289" w:rsidRDefault="00B610C8">
            <w:r>
              <w:t xml:space="preserve">PD à droite , PG derrière PD , PD à droite , PG à </w:t>
            </w:r>
            <w:proofErr w:type="spellStart"/>
            <w:r>
              <w:t>côté</w:t>
            </w:r>
            <w:proofErr w:type="spellEnd"/>
            <w:r>
              <w:t xml:space="preserve"> de PD </w:t>
            </w:r>
          </w:p>
        </w:tc>
      </w:tr>
      <w:tr w:rsidR="00153289" w14:paraId="0C987BA2" w14:textId="77777777">
        <w:tc>
          <w:tcPr>
            <w:tcW w:w="1500" w:type="dxa"/>
          </w:tcPr>
          <w:p w14:paraId="38A47F71" w14:textId="47A468F5" w:rsidR="00153289" w:rsidRDefault="00153289"/>
        </w:tc>
        <w:tc>
          <w:tcPr>
            <w:tcW w:w="8500" w:type="dxa"/>
          </w:tcPr>
          <w:p w14:paraId="19B9EBD1" w14:textId="7A14E2E5" w:rsidR="00153289" w:rsidRDefault="00153289"/>
        </w:tc>
      </w:tr>
      <w:tr w:rsidR="00153289" w14:paraId="36E5C878" w14:textId="77777777">
        <w:tc>
          <w:tcPr>
            <w:tcW w:w="1500" w:type="dxa"/>
          </w:tcPr>
          <w:p w14:paraId="50CBAD00" w14:textId="77777777" w:rsidR="00153289" w:rsidRDefault="007E0A38">
            <w:r>
              <w:t>5-6</w:t>
            </w:r>
          </w:p>
        </w:tc>
        <w:tc>
          <w:tcPr>
            <w:tcW w:w="8500" w:type="dxa"/>
          </w:tcPr>
          <w:p w14:paraId="30B8A6DA" w14:textId="2E689420" w:rsidR="00153289" w:rsidRDefault="00B610C8">
            <w:r>
              <w:t xml:space="preserve">PG à gauche , </w:t>
            </w:r>
            <w:proofErr w:type="spellStart"/>
            <w:r>
              <w:t>Croiser</w:t>
            </w:r>
            <w:proofErr w:type="spellEnd"/>
            <w:r>
              <w:t xml:space="preserve"> PD derrière PG , </w:t>
            </w:r>
          </w:p>
        </w:tc>
      </w:tr>
      <w:tr w:rsidR="00153289" w14:paraId="00EC3631" w14:textId="77777777">
        <w:tc>
          <w:tcPr>
            <w:tcW w:w="1500" w:type="dxa"/>
          </w:tcPr>
          <w:p w14:paraId="2848842E" w14:textId="77777777" w:rsidR="00153289" w:rsidRDefault="007E0A38">
            <w:r>
              <w:t>7&amp;8</w:t>
            </w:r>
          </w:p>
        </w:tc>
        <w:tc>
          <w:tcPr>
            <w:tcW w:w="8500" w:type="dxa"/>
          </w:tcPr>
          <w:p w14:paraId="0103915C" w14:textId="2BDCC3E8" w:rsidR="00153289" w:rsidRDefault="00B610C8">
            <w:r>
              <w:t xml:space="preserve">PG à gauche , PD à </w:t>
            </w:r>
            <w:proofErr w:type="spellStart"/>
            <w:r>
              <w:t>côté</w:t>
            </w:r>
            <w:proofErr w:type="spellEnd"/>
            <w:r>
              <w:t xml:space="preserve"> de PG , Pg à gauche </w:t>
            </w:r>
          </w:p>
        </w:tc>
      </w:tr>
    </w:tbl>
    <w:p w14:paraId="00E79906" w14:textId="77777777" w:rsidR="00153289" w:rsidRDefault="00153289"/>
    <w:p w14:paraId="4FE62207" w14:textId="77777777" w:rsidR="00153289" w:rsidRDefault="007E0A38">
      <w:r>
        <w:rPr>
          <w:b/>
          <w:bCs/>
        </w:rPr>
        <w:t>CROSS, TAP, BACK, SIDE; CROSS, TAP, BACK, SIDE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153289" w14:paraId="707C4352" w14:textId="77777777">
        <w:tc>
          <w:tcPr>
            <w:tcW w:w="1500" w:type="dxa"/>
          </w:tcPr>
          <w:p w14:paraId="4AB44380" w14:textId="77777777" w:rsidR="00153289" w:rsidRDefault="007E0A38">
            <w:r>
              <w:t>1-2</w:t>
            </w:r>
          </w:p>
        </w:tc>
        <w:tc>
          <w:tcPr>
            <w:tcW w:w="8500" w:type="dxa"/>
          </w:tcPr>
          <w:p w14:paraId="008E5C6C" w14:textId="1BC2C163" w:rsidR="00153289" w:rsidRDefault="007E0A38">
            <w:proofErr w:type="spellStart"/>
            <w:r>
              <w:t>Croiser</w:t>
            </w:r>
            <w:proofErr w:type="spellEnd"/>
            <w:r>
              <w:t xml:space="preserve"> PD </w:t>
            </w:r>
            <w:proofErr w:type="spellStart"/>
            <w:r>
              <w:t>devant</w:t>
            </w:r>
            <w:proofErr w:type="spellEnd"/>
            <w:r>
              <w:t xml:space="preserve"> PG , Pointer PG derrière PD </w:t>
            </w:r>
          </w:p>
        </w:tc>
      </w:tr>
      <w:tr w:rsidR="00153289" w14:paraId="1A86026C" w14:textId="77777777">
        <w:tc>
          <w:tcPr>
            <w:tcW w:w="1500" w:type="dxa"/>
          </w:tcPr>
          <w:p w14:paraId="6A2F8172" w14:textId="77777777" w:rsidR="00153289" w:rsidRDefault="007E0A38">
            <w:r>
              <w:t>3-4</w:t>
            </w:r>
          </w:p>
        </w:tc>
        <w:tc>
          <w:tcPr>
            <w:tcW w:w="8500" w:type="dxa"/>
          </w:tcPr>
          <w:p w14:paraId="3B85E3EE" w14:textId="01CD7920" w:rsidR="00153289" w:rsidRDefault="007E0A38">
            <w:proofErr w:type="spellStart"/>
            <w:r>
              <w:t>Reculer</w:t>
            </w:r>
            <w:proofErr w:type="spellEnd"/>
            <w:r>
              <w:t xml:space="preserve"> PG, PD à droite </w:t>
            </w:r>
          </w:p>
        </w:tc>
      </w:tr>
      <w:tr w:rsidR="00153289" w14:paraId="7CE80F5D" w14:textId="77777777">
        <w:tc>
          <w:tcPr>
            <w:tcW w:w="1500" w:type="dxa"/>
          </w:tcPr>
          <w:p w14:paraId="22179E5C" w14:textId="77777777" w:rsidR="00153289" w:rsidRDefault="007E0A38">
            <w:r>
              <w:t>5-6</w:t>
            </w:r>
          </w:p>
        </w:tc>
        <w:tc>
          <w:tcPr>
            <w:tcW w:w="8500" w:type="dxa"/>
          </w:tcPr>
          <w:p w14:paraId="7F2300F1" w14:textId="2545B6E5" w:rsidR="00153289" w:rsidRDefault="007E0A38">
            <w:proofErr w:type="spellStart"/>
            <w:r>
              <w:t>Croiser</w:t>
            </w:r>
            <w:proofErr w:type="spellEnd"/>
            <w:r>
              <w:t xml:space="preserve"> PG </w:t>
            </w:r>
            <w:proofErr w:type="spellStart"/>
            <w:r>
              <w:t>devant</w:t>
            </w:r>
            <w:proofErr w:type="spellEnd"/>
            <w:r>
              <w:t xml:space="preserve"> PD , Pointer PD derrière PG </w:t>
            </w:r>
          </w:p>
        </w:tc>
      </w:tr>
      <w:tr w:rsidR="00153289" w14:paraId="2514BB47" w14:textId="77777777">
        <w:tc>
          <w:tcPr>
            <w:tcW w:w="1500" w:type="dxa"/>
          </w:tcPr>
          <w:p w14:paraId="6DA25FB0" w14:textId="77777777" w:rsidR="00153289" w:rsidRDefault="007E0A38">
            <w:r>
              <w:t>7-8</w:t>
            </w:r>
          </w:p>
        </w:tc>
        <w:tc>
          <w:tcPr>
            <w:tcW w:w="8500" w:type="dxa"/>
          </w:tcPr>
          <w:p w14:paraId="093DDB5A" w14:textId="7E8B9D77" w:rsidR="00153289" w:rsidRDefault="007E0A38">
            <w:proofErr w:type="spellStart"/>
            <w:r>
              <w:t>Reculer</w:t>
            </w:r>
            <w:proofErr w:type="spellEnd"/>
            <w:r>
              <w:t xml:space="preserve"> PD , Pg à gauche</w:t>
            </w:r>
          </w:p>
        </w:tc>
      </w:tr>
    </w:tbl>
    <w:p w14:paraId="27615362" w14:textId="77777777" w:rsidR="00153289" w:rsidRDefault="00153289"/>
    <w:p w14:paraId="5BC8A01B" w14:textId="77777777" w:rsidR="00153289" w:rsidRDefault="007E0A38">
      <w:r>
        <w:rPr>
          <w:b/>
          <w:bCs/>
        </w:rPr>
        <w:t>JAZZBOX with CROSS; WEAVE TO RIGHT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153289" w14:paraId="5517A99A" w14:textId="77777777">
        <w:tc>
          <w:tcPr>
            <w:tcW w:w="1500" w:type="dxa"/>
          </w:tcPr>
          <w:p w14:paraId="3AB30CEB" w14:textId="694518AA" w:rsidR="00153289" w:rsidRDefault="007E0A38">
            <w:r>
              <w:t>1-4</w:t>
            </w:r>
          </w:p>
        </w:tc>
        <w:tc>
          <w:tcPr>
            <w:tcW w:w="8500" w:type="dxa"/>
          </w:tcPr>
          <w:p w14:paraId="02035670" w14:textId="777E2C89" w:rsidR="00153289" w:rsidRDefault="007E0A38">
            <w:proofErr w:type="spellStart"/>
            <w:r>
              <w:t>Croiser</w:t>
            </w:r>
            <w:proofErr w:type="spellEnd"/>
            <w:r>
              <w:t xml:space="preserve"> PD </w:t>
            </w:r>
            <w:proofErr w:type="spellStart"/>
            <w:r>
              <w:t>devant</w:t>
            </w:r>
            <w:proofErr w:type="spellEnd"/>
            <w:r>
              <w:t xml:space="preserve"> PG , </w:t>
            </w:r>
            <w:proofErr w:type="spellStart"/>
            <w:r>
              <w:t>Reculer</w:t>
            </w:r>
            <w:proofErr w:type="spellEnd"/>
            <w:r>
              <w:t xml:space="preserve"> PG , PD à droite , </w:t>
            </w:r>
            <w:proofErr w:type="spellStart"/>
            <w:r>
              <w:t>Croiser</w:t>
            </w:r>
            <w:proofErr w:type="spellEnd"/>
            <w:r>
              <w:t xml:space="preserve"> PG </w:t>
            </w:r>
            <w:proofErr w:type="spellStart"/>
            <w:r>
              <w:t>devant</w:t>
            </w:r>
            <w:proofErr w:type="spellEnd"/>
            <w:r>
              <w:t xml:space="preserve"> PD</w:t>
            </w:r>
          </w:p>
        </w:tc>
      </w:tr>
      <w:tr w:rsidR="00153289" w14:paraId="1C43E9E9" w14:textId="77777777">
        <w:tc>
          <w:tcPr>
            <w:tcW w:w="1500" w:type="dxa"/>
          </w:tcPr>
          <w:p w14:paraId="07D26B84" w14:textId="7DFAFD86" w:rsidR="00153289" w:rsidRDefault="00153289"/>
        </w:tc>
        <w:tc>
          <w:tcPr>
            <w:tcW w:w="8500" w:type="dxa"/>
          </w:tcPr>
          <w:p w14:paraId="2E736705" w14:textId="2076B1AE" w:rsidR="00153289" w:rsidRDefault="00153289"/>
        </w:tc>
      </w:tr>
      <w:tr w:rsidR="00153289" w14:paraId="2430BA7F" w14:textId="77777777">
        <w:tc>
          <w:tcPr>
            <w:tcW w:w="1500" w:type="dxa"/>
          </w:tcPr>
          <w:p w14:paraId="747140DF" w14:textId="77777777" w:rsidR="00153289" w:rsidRDefault="007E0A38">
            <w:r>
              <w:t>5-6</w:t>
            </w:r>
          </w:p>
        </w:tc>
        <w:tc>
          <w:tcPr>
            <w:tcW w:w="8500" w:type="dxa"/>
          </w:tcPr>
          <w:p w14:paraId="37D291D0" w14:textId="1705F4D8" w:rsidR="00153289" w:rsidRDefault="007E0A38">
            <w:r>
              <w:t xml:space="preserve">PD à droite , </w:t>
            </w:r>
            <w:proofErr w:type="spellStart"/>
            <w:r>
              <w:t>Croiser</w:t>
            </w:r>
            <w:proofErr w:type="spellEnd"/>
            <w:r>
              <w:t xml:space="preserve"> PG derrière PD </w:t>
            </w:r>
          </w:p>
        </w:tc>
      </w:tr>
      <w:tr w:rsidR="00153289" w14:paraId="59980596" w14:textId="77777777">
        <w:tc>
          <w:tcPr>
            <w:tcW w:w="1500" w:type="dxa"/>
          </w:tcPr>
          <w:p w14:paraId="7C6F5D1F" w14:textId="77777777" w:rsidR="00153289" w:rsidRDefault="007E0A38">
            <w:r>
              <w:t>7-8</w:t>
            </w:r>
          </w:p>
        </w:tc>
        <w:tc>
          <w:tcPr>
            <w:tcW w:w="8500" w:type="dxa"/>
          </w:tcPr>
          <w:p w14:paraId="575456EF" w14:textId="2395E1FE" w:rsidR="00153289" w:rsidRDefault="007E0A38">
            <w:r>
              <w:t xml:space="preserve">PD à droite , </w:t>
            </w:r>
            <w:proofErr w:type="spellStart"/>
            <w:r>
              <w:t>Croiser</w:t>
            </w:r>
            <w:proofErr w:type="spellEnd"/>
            <w:r>
              <w:t xml:space="preserve"> PG </w:t>
            </w:r>
            <w:proofErr w:type="spellStart"/>
            <w:r>
              <w:t>devant</w:t>
            </w:r>
            <w:proofErr w:type="spellEnd"/>
            <w:r>
              <w:t xml:space="preserve"> PD</w:t>
            </w:r>
          </w:p>
        </w:tc>
      </w:tr>
    </w:tbl>
    <w:p w14:paraId="03E16626" w14:textId="3965DFA7" w:rsidR="00153289" w:rsidRDefault="00153289"/>
    <w:p w14:paraId="7918852F" w14:textId="77777777" w:rsidR="00153289" w:rsidRDefault="00153289"/>
    <w:p w14:paraId="3CBA63EB" w14:textId="77777777" w:rsidR="00153289" w:rsidRDefault="007E0A38">
      <w:r>
        <w:rPr>
          <w:b/>
          <w:bCs/>
        </w:rPr>
        <w:t>TAG – HIP BUMPS</w:t>
      </w:r>
    </w:p>
    <w:p w14:paraId="55981459" w14:textId="53E1EA3A" w:rsidR="00153289" w:rsidRDefault="007E0A38">
      <w:r>
        <w:rPr>
          <w:b/>
          <w:bCs/>
        </w:rPr>
        <w:t xml:space="preserve"> A la fin du </w:t>
      </w:r>
      <w:proofErr w:type="spellStart"/>
      <w:r>
        <w:rPr>
          <w:b/>
          <w:bCs/>
        </w:rPr>
        <w:t>mur</w:t>
      </w:r>
      <w:proofErr w:type="spellEnd"/>
      <w:r>
        <w:rPr>
          <w:b/>
          <w:bCs/>
        </w:rPr>
        <w:t xml:space="preserve"> 2 ( face à 6:00) et à la fin du </w:t>
      </w:r>
      <w:proofErr w:type="spellStart"/>
      <w:r>
        <w:rPr>
          <w:b/>
          <w:bCs/>
        </w:rPr>
        <w:t>mur</w:t>
      </w:r>
      <w:proofErr w:type="spellEnd"/>
      <w:r>
        <w:rPr>
          <w:b/>
          <w:bCs/>
        </w:rPr>
        <w:t xml:space="preserve"> 8 ( face à 1200)</w:t>
      </w:r>
      <w:r>
        <w:rPr>
          <w:b/>
          <w:bCs/>
        </w:rPr>
        <w:t xml:space="preserve">,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153289" w14:paraId="2B5C5581" w14:textId="77777777">
        <w:tc>
          <w:tcPr>
            <w:tcW w:w="1500" w:type="dxa"/>
          </w:tcPr>
          <w:p w14:paraId="46517C57" w14:textId="77777777" w:rsidR="00153289" w:rsidRDefault="007E0A38">
            <w:r>
              <w:t>1-4</w:t>
            </w:r>
          </w:p>
        </w:tc>
        <w:tc>
          <w:tcPr>
            <w:tcW w:w="8500" w:type="dxa"/>
          </w:tcPr>
          <w:p w14:paraId="3F1BDF8F" w14:textId="2717E191" w:rsidR="00153289" w:rsidRDefault="007E0A38">
            <w:r>
              <w:t xml:space="preserve">Bump  </w:t>
            </w:r>
            <w:proofErr w:type="spellStart"/>
            <w:r>
              <w:t>hanche</w:t>
            </w:r>
            <w:proofErr w:type="spellEnd"/>
            <w:r>
              <w:t xml:space="preserve"> droite , Bump </w:t>
            </w:r>
            <w:proofErr w:type="spellStart"/>
            <w:r>
              <w:t>hanche</w:t>
            </w:r>
            <w:proofErr w:type="spellEnd"/>
            <w:r>
              <w:t xml:space="preserve"> gauche  x2</w:t>
            </w:r>
          </w:p>
        </w:tc>
      </w:tr>
    </w:tbl>
    <w:p w14:paraId="10490690" w14:textId="77777777" w:rsidR="00153289" w:rsidRDefault="00153289"/>
    <w:sectPr w:rsidR="00153289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89"/>
    <w:rsid w:val="00153289"/>
    <w:rsid w:val="007E0A38"/>
    <w:rsid w:val="00957713"/>
    <w:rsid w:val="00B6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583DFC"/>
  <w15:docId w15:val="{088954B9-03DE-4761-8340-9258ADAE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1339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Copperknob - Nothing's Gonna Change Us - Alison Johnstone (AUS), Colin Ghys (BEL), Esmeralda van de Pol (NL), Gary Lafferty (UK), Hayley Wheatley (UK), José Miguel Belloque Vane (NL), Lee Hamilton (SCO) &amp; Rob Fowler (ES) - January 2026</vt:lpstr>
    </vt:vector>
  </TitlesOfParts>
  <Manager/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Nothing's Gonna Change Us - Alison Johnstone (AUS), Colin Ghys (BEL), Esmeralda van de Pol (NL), Gary Lafferty (UK), Hayley Wheatley (UK), José Miguel Belloque Vane (NL), Lee Hamilton (SCO) &amp; Rob Fowler (ES) - January 2026</dc:title>
  <dc:subject>Line Dance Stepsheet</dc:subject>
  <dc:creator>Corinne DELY</dc:creator>
  <cp:keywords/>
  <dc:description/>
  <cp:lastModifiedBy>Corinne DELY</cp:lastModifiedBy>
  <cp:revision>2</cp:revision>
  <cp:lastPrinted>2026-01-05T14:36:00Z</cp:lastPrinted>
  <dcterms:created xsi:type="dcterms:W3CDTF">2026-01-05T14:36:00Z</dcterms:created>
  <dcterms:modified xsi:type="dcterms:W3CDTF">2026-01-05T14:36:00Z</dcterms:modified>
  <cp:category/>
</cp:coreProperties>
</file>