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2"/>
        <w:gridCol w:w="1735"/>
      </w:tblGrid>
      <w:tr w:rsidR="006D7FA5" w14:paraId="119F6E96" w14:textId="77777777">
        <w:tc>
          <w:tcPr>
            <w:tcW w:w="8300" w:type="dxa"/>
          </w:tcPr>
          <w:p w14:paraId="2DF5C658" w14:textId="77777777" w:rsidR="006D7FA5" w:rsidRDefault="00000000">
            <w:r>
              <w:rPr>
                <w:color w:val="000000"/>
                <w:sz w:val="50"/>
                <w:szCs w:val="50"/>
              </w:rPr>
              <w:t>We Are Family</w:t>
            </w:r>
          </w:p>
        </w:tc>
        <w:tc>
          <w:tcPr>
            <w:tcW w:w="1700" w:type="dxa"/>
            <w:vAlign w:val="bottom"/>
          </w:tcPr>
          <w:p w14:paraId="48C6E72C" w14:textId="1DC665CD" w:rsidR="006D7FA5" w:rsidRDefault="006D7FA5">
            <w:pPr>
              <w:jc w:val="right"/>
            </w:pPr>
          </w:p>
        </w:tc>
      </w:tr>
    </w:tbl>
    <w:p w14:paraId="2C621DAD" w14:textId="77777777" w:rsidR="006D7FA5" w:rsidRDefault="00000000">
      <w:r>
        <w:rPr>
          <w:color w:val="FFFFFF"/>
          <w:sz w:val="4"/>
          <w:szCs w:val="4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6"/>
        <w:gridCol w:w="714"/>
        <w:gridCol w:w="1327"/>
        <w:gridCol w:w="714"/>
        <w:gridCol w:w="1327"/>
        <w:gridCol w:w="3368"/>
        <w:gridCol w:w="1021"/>
      </w:tblGrid>
      <w:tr w:rsidR="006D7FA5" w14:paraId="225E23C7" w14:textId="77777777">
        <w:tc>
          <w:tcPr>
            <w:tcW w:w="10000" w:type="dxa"/>
            <w:gridSpan w:val="7"/>
            <w:tcBorders>
              <w:top w:val="single" w:sz="15" w:space="0" w:color="AAAAAA"/>
            </w:tcBorders>
          </w:tcPr>
          <w:p w14:paraId="4B193DA1" w14:textId="77777777" w:rsidR="006D7FA5" w:rsidRDefault="00000000">
            <w:r>
              <w:rPr>
                <w:color w:val="FFFFFF"/>
                <w:sz w:val="4"/>
                <w:szCs w:val="4"/>
              </w:rPr>
              <w:t>.</w:t>
            </w:r>
          </w:p>
        </w:tc>
      </w:tr>
      <w:tr w:rsidR="006D7FA5" w14:paraId="69D23F8B" w14:textId="77777777">
        <w:tc>
          <w:tcPr>
            <w:tcW w:w="1700" w:type="dxa"/>
          </w:tcPr>
          <w:p w14:paraId="108F5E6A" w14:textId="77777777" w:rsidR="006D7FA5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Compte:</w:t>
            </w:r>
          </w:p>
        </w:tc>
        <w:tc>
          <w:tcPr>
            <w:tcW w:w="700" w:type="dxa"/>
          </w:tcPr>
          <w:p w14:paraId="6725C92B" w14:textId="77777777" w:rsidR="006D7FA5" w:rsidRDefault="00000000">
            <w:pPr>
              <w:spacing w:before="40" w:after="40" w:line="276" w:lineRule="auto"/>
              <w:ind w:left="50" w:right="150"/>
            </w:pPr>
            <w:r>
              <w:t>32</w:t>
            </w:r>
          </w:p>
        </w:tc>
        <w:tc>
          <w:tcPr>
            <w:tcW w:w="1300" w:type="dxa"/>
          </w:tcPr>
          <w:p w14:paraId="2FA36D75" w14:textId="77777777" w:rsidR="006D7FA5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Mur:</w:t>
            </w:r>
          </w:p>
        </w:tc>
        <w:tc>
          <w:tcPr>
            <w:tcW w:w="700" w:type="dxa"/>
          </w:tcPr>
          <w:p w14:paraId="2BAAFE7E" w14:textId="77777777" w:rsidR="006D7FA5" w:rsidRDefault="00000000">
            <w:pPr>
              <w:spacing w:before="40" w:after="40" w:line="276" w:lineRule="auto"/>
              <w:ind w:left="50" w:right="150"/>
            </w:pPr>
            <w:r>
              <w:t>4</w:t>
            </w:r>
          </w:p>
        </w:tc>
        <w:tc>
          <w:tcPr>
            <w:tcW w:w="1300" w:type="dxa"/>
          </w:tcPr>
          <w:p w14:paraId="59F1EB35" w14:textId="77777777" w:rsidR="006D7FA5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Niveau:</w:t>
            </w:r>
          </w:p>
        </w:tc>
        <w:tc>
          <w:tcPr>
            <w:tcW w:w="3300" w:type="dxa"/>
          </w:tcPr>
          <w:p w14:paraId="30D93C60" w14:textId="77777777" w:rsidR="006D7FA5" w:rsidRDefault="00000000">
            <w:pPr>
              <w:spacing w:before="40" w:after="40" w:line="276" w:lineRule="auto"/>
              <w:ind w:left="50" w:right="150"/>
            </w:pPr>
            <w:r>
              <w:t>Beginner</w:t>
            </w:r>
          </w:p>
        </w:tc>
        <w:tc>
          <w:tcPr>
            <w:tcW w:w="1000" w:type="dxa"/>
            <w:vMerge w:val="restart"/>
          </w:tcPr>
          <w:p w14:paraId="18EE0CD6" w14:textId="77777777" w:rsidR="006D7FA5" w:rsidRDefault="00000000">
            <w:r>
              <w:rPr>
                <w:color w:val="FFFFFF"/>
                <w:sz w:val="4"/>
                <w:szCs w:val="4"/>
              </w:rPr>
              <w:t>.</w:t>
            </w:r>
          </w:p>
          <w:p w14:paraId="7F6F3F09" w14:textId="5F3C1DC5" w:rsidR="006D7FA5" w:rsidRDefault="006D7FA5">
            <w:pPr>
              <w:jc w:val="right"/>
            </w:pPr>
          </w:p>
        </w:tc>
      </w:tr>
      <w:tr w:rsidR="006D7FA5" w14:paraId="4EAEDA9C" w14:textId="77777777">
        <w:tc>
          <w:tcPr>
            <w:tcW w:w="1700" w:type="dxa"/>
          </w:tcPr>
          <w:p w14:paraId="41DC9A54" w14:textId="77777777" w:rsidR="006D7FA5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Chorégraphe:</w:t>
            </w:r>
          </w:p>
        </w:tc>
        <w:tc>
          <w:tcPr>
            <w:tcW w:w="7300" w:type="dxa"/>
            <w:gridSpan w:val="5"/>
          </w:tcPr>
          <w:p w14:paraId="47195265" w14:textId="77777777" w:rsidR="006D7FA5" w:rsidRDefault="00000000">
            <w:pPr>
              <w:spacing w:before="40" w:after="40" w:line="276" w:lineRule="auto"/>
              <w:ind w:left="50" w:right="150"/>
            </w:pPr>
            <w:r>
              <w:t>Darren Bailey (UK) - June 2025</w:t>
            </w:r>
          </w:p>
        </w:tc>
        <w:tc>
          <w:tcPr>
            <w:tcW w:w="0" w:type="auto"/>
            <w:vMerge/>
          </w:tcPr>
          <w:p w14:paraId="317ACA47" w14:textId="77777777" w:rsidR="006D7FA5" w:rsidRDefault="006D7FA5"/>
        </w:tc>
      </w:tr>
      <w:tr w:rsidR="006D7FA5" w14:paraId="723AB23B" w14:textId="77777777">
        <w:tc>
          <w:tcPr>
            <w:tcW w:w="1700" w:type="dxa"/>
          </w:tcPr>
          <w:p w14:paraId="25058431" w14:textId="77777777" w:rsidR="006D7FA5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Musique:</w:t>
            </w:r>
          </w:p>
        </w:tc>
        <w:tc>
          <w:tcPr>
            <w:tcW w:w="7300" w:type="dxa"/>
            <w:gridSpan w:val="5"/>
          </w:tcPr>
          <w:p w14:paraId="5FAD0665" w14:textId="77777777" w:rsidR="006D7FA5" w:rsidRDefault="00000000">
            <w:pPr>
              <w:spacing w:before="40" w:after="40" w:line="276" w:lineRule="auto"/>
              <w:ind w:left="50" w:right="150"/>
            </w:pPr>
            <w:r>
              <w:t>We Are Family - Cedric Gervais &amp; Nile Rodgers</w:t>
            </w:r>
          </w:p>
        </w:tc>
        <w:tc>
          <w:tcPr>
            <w:tcW w:w="0" w:type="auto"/>
            <w:vMerge/>
          </w:tcPr>
          <w:p w14:paraId="0BDB2C2F" w14:textId="77777777" w:rsidR="006D7FA5" w:rsidRDefault="006D7FA5"/>
        </w:tc>
      </w:tr>
      <w:tr w:rsidR="006D7FA5" w14:paraId="015634CC" w14:textId="77777777">
        <w:tc>
          <w:tcPr>
            <w:tcW w:w="10000" w:type="dxa"/>
            <w:gridSpan w:val="7"/>
            <w:tcBorders>
              <w:bottom w:val="single" w:sz="15" w:space="0" w:color="AAAAAA"/>
            </w:tcBorders>
          </w:tcPr>
          <w:p w14:paraId="50D47340" w14:textId="77777777" w:rsidR="006D7FA5" w:rsidRDefault="00000000">
            <w:r>
              <w:rPr>
                <w:color w:val="FFFFFF"/>
                <w:sz w:val="4"/>
                <w:szCs w:val="4"/>
              </w:rPr>
              <w:t>.</w:t>
            </w:r>
          </w:p>
        </w:tc>
      </w:tr>
    </w:tbl>
    <w:p w14:paraId="633421B7" w14:textId="77777777" w:rsidR="006D7FA5" w:rsidRDefault="006D7FA5"/>
    <w:p w14:paraId="61FE5EBE" w14:textId="67FD19F6" w:rsidR="006D7FA5" w:rsidRDefault="00000000">
      <w:r>
        <w:rPr>
          <w:b/>
          <w:bCs/>
        </w:rPr>
        <w:t>Intro: 32 C</w:t>
      </w:r>
      <w:r w:rsidR="00655766">
        <w:rPr>
          <w:b/>
          <w:bCs/>
        </w:rPr>
        <w:t>omptes</w:t>
      </w:r>
    </w:p>
    <w:p w14:paraId="76858E97" w14:textId="77777777" w:rsidR="006D7FA5" w:rsidRDefault="006D7FA5"/>
    <w:p w14:paraId="7CBC2273" w14:textId="77777777" w:rsidR="006D7FA5" w:rsidRDefault="00000000">
      <w:r>
        <w:rPr>
          <w:b/>
          <w:bCs/>
        </w:rPr>
        <w:t>Walk forward x4 (R, L, R, L), Step, Touch, Step, Touch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8676"/>
      </w:tblGrid>
      <w:tr w:rsidR="006D7FA5" w14:paraId="5B43BF00" w14:textId="77777777">
        <w:tc>
          <w:tcPr>
            <w:tcW w:w="1500" w:type="dxa"/>
          </w:tcPr>
          <w:p w14:paraId="58828FAF" w14:textId="77777777" w:rsidR="006D7FA5" w:rsidRDefault="00000000">
            <w:r>
              <w:t>1-2</w:t>
            </w:r>
          </w:p>
        </w:tc>
        <w:tc>
          <w:tcPr>
            <w:tcW w:w="8500" w:type="dxa"/>
          </w:tcPr>
          <w:p w14:paraId="23CF1ACC" w14:textId="249DDBCB" w:rsidR="006D7FA5" w:rsidRDefault="00655766">
            <w:r>
              <w:t>Avancer PD(1)</w:t>
            </w:r>
            <w:r w:rsidR="00000000">
              <w:t xml:space="preserve">, </w:t>
            </w:r>
            <w:r>
              <w:t>Avancer PG (2)</w:t>
            </w:r>
          </w:p>
        </w:tc>
      </w:tr>
      <w:tr w:rsidR="006D7FA5" w14:paraId="2512059B" w14:textId="77777777">
        <w:tc>
          <w:tcPr>
            <w:tcW w:w="1500" w:type="dxa"/>
          </w:tcPr>
          <w:p w14:paraId="51035A5C" w14:textId="77777777" w:rsidR="006D7FA5" w:rsidRDefault="00000000">
            <w:r>
              <w:t>3-4</w:t>
            </w:r>
          </w:p>
        </w:tc>
        <w:tc>
          <w:tcPr>
            <w:tcW w:w="8500" w:type="dxa"/>
          </w:tcPr>
          <w:p w14:paraId="08AE62D4" w14:textId="13EF6833" w:rsidR="006D7FA5" w:rsidRDefault="00655766">
            <w:r>
              <w:t>Avancer PD (3)</w:t>
            </w:r>
            <w:r w:rsidR="00000000">
              <w:t xml:space="preserve">, </w:t>
            </w:r>
            <w:r>
              <w:t xml:space="preserve"> Avancer PG(4)</w:t>
            </w:r>
          </w:p>
        </w:tc>
      </w:tr>
      <w:tr w:rsidR="006D7FA5" w14:paraId="1C8E2530" w14:textId="77777777">
        <w:tc>
          <w:tcPr>
            <w:tcW w:w="1500" w:type="dxa"/>
          </w:tcPr>
          <w:p w14:paraId="3F6DD3B1" w14:textId="77777777" w:rsidR="006D7FA5" w:rsidRDefault="00000000">
            <w:r>
              <w:t>5-6</w:t>
            </w:r>
          </w:p>
        </w:tc>
        <w:tc>
          <w:tcPr>
            <w:tcW w:w="8500" w:type="dxa"/>
          </w:tcPr>
          <w:p w14:paraId="735EF29B" w14:textId="5A775910" w:rsidR="006D7FA5" w:rsidRDefault="00655766">
            <w:r>
              <w:t>PD à droite (5)</w:t>
            </w:r>
            <w:r w:rsidR="00000000">
              <w:t>, Touch</w:t>
            </w:r>
            <w:r>
              <w:t xml:space="preserve"> PG à côté de PD</w:t>
            </w:r>
            <w:r w:rsidR="00000000">
              <w:t xml:space="preserve"> </w:t>
            </w:r>
            <w:r>
              <w:t>(6)</w:t>
            </w:r>
          </w:p>
        </w:tc>
      </w:tr>
      <w:tr w:rsidR="006D7FA5" w14:paraId="4B221BFC" w14:textId="77777777">
        <w:tc>
          <w:tcPr>
            <w:tcW w:w="1500" w:type="dxa"/>
          </w:tcPr>
          <w:p w14:paraId="1435661A" w14:textId="77777777" w:rsidR="006D7FA5" w:rsidRDefault="00000000">
            <w:r>
              <w:t>7-8</w:t>
            </w:r>
          </w:p>
        </w:tc>
        <w:tc>
          <w:tcPr>
            <w:tcW w:w="8500" w:type="dxa"/>
          </w:tcPr>
          <w:p w14:paraId="5F9AA7BE" w14:textId="64F92A7A" w:rsidR="006D7FA5" w:rsidRDefault="00655766">
            <w:r>
              <w:t>PG à gauche (7),Touch PD à côté de PG (8)</w:t>
            </w:r>
          </w:p>
        </w:tc>
      </w:tr>
    </w:tbl>
    <w:p w14:paraId="769864F7" w14:textId="7D507B59" w:rsidR="006D7FA5" w:rsidRDefault="00000000">
      <w:r>
        <w:rPr>
          <w:b/>
          <w:bCs/>
        </w:rPr>
        <w:t xml:space="preserve">Option </w:t>
      </w:r>
      <w:r w:rsidR="00655766">
        <w:rPr>
          <w:b/>
          <w:bCs/>
        </w:rPr>
        <w:t xml:space="preserve">: sur les comptes de </w:t>
      </w:r>
      <w:r>
        <w:rPr>
          <w:b/>
          <w:bCs/>
        </w:rPr>
        <w:t xml:space="preserve"> 5</w:t>
      </w:r>
      <w:r w:rsidR="00655766">
        <w:rPr>
          <w:b/>
          <w:bCs/>
        </w:rPr>
        <w:t xml:space="preserve"> à </w:t>
      </w:r>
      <w:r>
        <w:rPr>
          <w:b/>
          <w:bCs/>
        </w:rPr>
        <w:t>8</w:t>
      </w:r>
      <w:r w:rsidR="00655766">
        <w:rPr>
          <w:b/>
          <w:bCs/>
        </w:rPr>
        <w:t xml:space="preserve">ajouter des </w:t>
      </w:r>
      <w:r>
        <w:rPr>
          <w:b/>
          <w:bCs/>
        </w:rPr>
        <w:t xml:space="preserve">Shimmy </w:t>
      </w:r>
      <w:r w:rsidR="00655766">
        <w:rPr>
          <w:b/>
          <w:bCs/>
        </w:rPr>
        <w:t>pour les épaules</w:t>
      </w:r>
    </w:p>
    <w:p w14:paraId="4F665070" w14:textId="77777777" w:rsidR="006D7FA5" w:rsidRDefault="006D7FA5"/>
    <w:p w14:paraId="2328CA81" w14:textId="77777777" w:rsidR="006D7FA5" w:rsidRDefault="00000000">
      <w:r>
        <w:rPr>
          <w:b/>
          <w:bCs/>
        </w:rPr>
        <w:t>Walk back x4 (R, L, R, L), Step, Touch, Step, Touch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8676"/>
      </w:tblGrid>
      <w:tr w:rsidR="006D7FA5" w14:paraId="6A1B7132" w14:textId="77777777">
        <w:tc>
          <w:tcPr>
            <w:tcW w:w="1500" w:type="dxa"/>
          </w:tcPr>
          <w:p w14:paraId="6EED8D54" w14:textId="77777777" w:rsidR="006D7FA5" w:rsidRDefault="00000000">
            <w:r>
              <w:t>1-2</w:t>
            </w:r>
          </w:p>
        </w:tc>
        <w:tc>
          <w:tcPr>
            <w:tcW w:w="8500" w:type="dxa"/>
          </w:tcPr>
          <w:p w14:paraId="2A53C0E2" w14:textId="35C34D41" w:rsidR="006D7FA5" w:rsidRDefault="00655766">
            <w:r>
              <w:t>Reculer PD(1)</w:t>
            </w:r>
            <w:r w:rsidR="00000000">
              <w:t xml:space="preserve">, </w:t>
            </w:r>
            <w:r>
              <w:t>Reculer PG(2)</w:t>
            </w:r>
          </w:p>
        </w:tc>
      </w:tr>
      <w:tr w:rsidR="006D7FA5" w14:paraId="5D39A90F" w14:textId="77777777">
        <w:tc>
          <w:tcPr>
            <w:tcW w:w="1500" w:type="dxa"/>
          </w:tcPr>
          <w:p w14:paraId="39D275DD" w14:textId="77777777" w:rsidR="006D7FA5" w:rsidRDefault="00000000">
            <w:r>
              <w:t>3-4</w:t>
            </w:r>
          </w:p>
        </w:tc>
        <w:tc>
          <w:tcPr>
            <w:tcW w:w="8500" w:type="dxa"/>
          </w:tcPr>
          <w:p w14:paraId="5A006BEF" w14:textId="311F5FEA" w:rsidR="006D7FA5" w:rsidRDefault="00655766">
            <w:r>
              <w:t>Reculer PD(3)</w:t>
            </w:r>
            <w:r w:rsidR="00000000">
              <w:t xml:space="preserve">, </w:t>
            </w:r>
            <w:r>
              <w:t>Reculer PG (4)</w:t>
            </w:r>
          </w:p>
        </w:tc>
      </w:tr>
      <w:tr w:rsidR="006D7FA5" w14:paraId="70DF00E0" w14:textId="77777777">
        <w:tc>
          <w:tcPr>
            <w:tcW w:w="1500" w:type="dxa"/>
          </w:tcPr>
          <w:p w14:paraId="08177A3F" w14:textId="77777777" w:rsidR="006D7FA5" w:rsidRDefault="00000000">
            <w:r>
              <w:t>5-6</w:t>
            </w:r>
          </w:p>
        </w:tc>
        <w:tc>
          <w:tcPr>
            <w:tcW w:w="8500" w:type="dxa"/>
          </w:tcPr>
          <w:p w14:paraId="07B9758B" w14:textId="35EA70BB" w:rsidR="006D7FA5" w:rsidRDefault="00655766">
            <w:r>
              <w:t>PD à droite (5)</w:t>
            </w:r>
            <w:r w:rsidR="00000000">
              <w:t xml:space="preserve">, </w:t>
            </w:r>
            <w:r>
              <w:t xml:space="preserve"> Touch PG à côté de PD (6)</w:t>
            </w:r>
          </w:p>
        </w:tc>
      </w:tr>
      <w:tr w:rsidR="006D7FA5" w14:paraId="7699DA4E" w14:textId="77777777">
        <w:tc>
          <w:tcPr>
            <w:tcW w:w="1500" w:type="dxa"/>
          </w:tcPr>
          <w:p w14:paraId="36319819" w14:textId="77777777" w:rsidR="006D7FA5" w:rsidRDefault="00000000">
            <w:r>
              <w:t>7-8</w:t>
            </w:r>
          </w:p>
        </w:tc>
        <w:tc>
          <w:tcPr>
            <w:tcW w:w="8500" w:type="dxa"/>
          </w:tcPr>
          <w:p w14:paraId="27A4C156" w14:textId="52EDCDA7" w:rsidR="006D7FA5" w:rsidRDefault="00655766">
            <w:r>
              <w:t xml:space="preserve">PG à gauche </w:t>
            </w:r>
            <w:r w:rsidR="00000000">
              <w:t xml:space="preserve">, Touch </w:t>
            </w:r>
            <w:r>
              <w:t>PD à côté de PG</w:t>
            </w:r>
          </w:p>
        </w:tc>
      </w:tr>
    </w:tbl>
    <w:p w14:paraId="0758C8EB" w14:textId="02BC16E1" w:rsidR="006D7FA5" w:rsidRDefault="00000000">
      <w:r>
        <w:rPr>
          <w:b/>
          <w:bCs/>
        </w:rPr>
        <w:t>Option</w:t>
      </w:r>
      <w:r w:rsidR="00655766">
        <w:rPr>
          <w:b/>
          <w:bCs/>
        </w:rPr>
        <w:t xml:space="preserve">: sur les comptes de </w:t>
      </w:r>
      <w:r>
        <w:rPr>
          <w:b/>
          <w:bCs/>
        </w:rPr>
        <w:t xml:space="preserve"> 5</w:t>
      </w:r>
      <w:r w:rsidR="00655766">
        <w:rPr>
          <w:b/>
          <w:bCs/>
        </w:rPr>
        <w:t xml:space="preserve"> à </w:t>
      </w:r>
      <w:r>
        <w:rPr>
          <w:b/>
          <w:bCs/>
        </w:rPr>
        <w:t>8</w:t>
      </w:r>
      <w:r w:rsidR="00655766">
        <w:rPr>
          <w:b/>
          <w:bCs/>
        </w:rPr>
        <w:t xml:space="preserve"> ajouter des tours de bassin </w:t>
      </w:r>
    </w:p>
    <w:p w14:paraId="7420861B" w14:textId="77777777" w:rsidR="006D7FA5" w:rsidRDefault="006D7FA5"/>
    <w:p w14:paraId="1EC5B67E" w14:textId="77777777" w:rsidR="006D7FA5" w:rsidRDefault="00000000">
      <w:r>
        <w:rPr>
          <w:b/>
          <w:bCs/>
        </w:rPr>
        <w:t>Side, Close, R Shuffle, Cross Rock, Recover, L Shuffle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8676"/>
      </w:tblGrid>
      <w:tr w:rsidR="006D7FA5" w14:paraId="42D27C21" w14:textId="77777777">
        <w:tc>
          <w:tcPr>
            <w:tcW w:w="1500" w:type="dxa"/>
          </w:tcPr>
          <w:p w14:paraId="21F6BCD8" w14:textId="77777777" w:rsidR="006D7FA5" w:rsidRDefault="00000000">
            <w:r>
              <w:t>1-2</w:t>
            </w:r>
          </w:p>
        </w:tc>
        <w:tc>
          <w:tcPr>
            <w:tcW w:w="8500" w:type="dxa"/>
          </w:tcPr>
          <w:p w14:paraId="11B75F5F" w14:textId="374D4A1C" w:rsidR="006D7FA5" w:rsidRDefault="00655766">
            <w:r>
              <w:t>PD à droite (1)</w:t>
            </w:r>
            <w:r w:rsidR="00000000">
              <w:t xml:space="preserve">, </w:t>
            </w:r>
            <w:r>
              <w:t>Rassembler PG à côté de PD(2)</w:t>
            </w:r>
          </w:p>
        </w:tc>
      </w:tr>
      <w:tr w:rsidR="006D7FA5" w14:paraId="43045B47" w14:textId="77777777">
        <w:tc>
          <w:tcPr>
            <w:tcW w:w="1500" w:type="dxa"/>
          </w:tcPr>
          <w:p w14:paraId="1FF0D5CE" w14:textId="77777777" w:rsidR="006D7FA5" w:rsidRDefault="00000000">
            <w:r>
              <w:t>3&amp;4</w:t>
            </w:r>
          </w:p>
        </w:tc>
        <w:tc>
          <w:tcPr>
            <w:tcW w:w="8500" w:type="dxa"/>
          </w:tcPr>
          <w:p w14:paraId="7547152D" w14:textId="13479238" w:rsidR="006D7FA5" w:rsidRDefault="00655766">
            <w:r>
              <w:t>PD à droite (3)</w:t>
            </w:r>
            <w:r w:rsidR="00000000">
              <w:t xml:space="preserve">, </w:t>
            </w:r>
            <w:r>
              <w:t>Rassembler PG à côté de PD ( &amp;)</w:t>
            </w:r>
            <w:r w:rsidR="00000000">
              <w:t xml:space="preserve">, </w:t>
            </w:r>
            <w:r>
              <w:t>PD à droite (4)</w:t>
            </w:r>
          </w:p>
        </w:tc>
      </w:tr>
      <w:tr w:rsidR="006D7FA5" w14:paraId="0DAF3995" w14:textId="77777777">
        <w:tc>
          <w:tcPr>
            <w:tcW w:w="1500" w:type="dxa"/>
          </w:tcPr>
          <w:p w14:paraId="192E9D6B" w14:textId="77777777" w:rsidR="006D7FA5" w:rsidRDefault="00000000">
            <w:r>
              <w:t>5-6</w:t>
            </w:r>
          </w:p>
        </w:tc>
        <w:tc>
          <w:tcPr>
            <w:tcW w:w="8500" w:type="dxa"/>
          </w:tcPr>
          <w:p w14:paraId="2C59D78E" w14:textId="5D805F6A" w:rsidR="006D7FA5" w:rsidRDefault="00655766">
            <w:r>
              <w:t>R</w:t>
            </w:r>
            <w:r w:rsidR="00000000">
              <w:t xml:space="preserve">ock </w:t>
            </w:r>
            <w:r>
              <w:t xml:space="preserve"> croisé PG devant PD (5</w:t>
            </w:r>
            <w:r w:rsidR="000315A8">
              <w:t>)</w:t>
            </w:r>
            <w:r w:rsidR="00000000">
              <w:t>, Reve</w:t>
            </w:r>
            <w:r w:rsidR="000315A8">
              <w:t>ni</w:t>
            </w:r>
            <w:r w:rsidR="00000000">
              <w:t>r</w:t>
            </w:r>
            <w:r w:rsidR="000315A8">
              <w:t xml:space="preserve"> sur PD(6)</w:t>
            </w:r>
            <w:r w:rsidR="00000000">
              <w:t xml:space="preserve"> </w:t>
            </w:r>
          </w:p>
        </w:tc>
      </w:tr>
      <w:tr w:rsidR="006D7FA5" w14:paraId="6E51AA05" w14:textId="77777777">
        <w:tc>
          <w:tcPr>
            <w:tcW w:w="1500" w:type="dxa"/>
          </w:tcPr>
          <w:p w14:paraId="1640B830" w14:textId="77777777" w:rsidR="006D7FA5" w:rsidRDefault="00000000">
            <w:r>
              <w:t>7&amp;8</w:t>
            </w:r>
          </w:p>
        </w:tc>
        <w:tc>
          <w:tcPr>
            <w:tcW w:w="8500" w:type="dxa"/>
          </w:tcPr>
          <w:p w14:paraId="4BE6BF9C" w14:textId="38188613" w:rsidR="006D7FA5" w:rsidRDefault="000315A8">
            <w:r>
              <w:t>PG à gauche (7)</w:t>
            </w:r>
            <w:r w:rsidR="00000000">
              <w:t xml:space="preserve">, </w:t>
            </w:r>
            <w:r>
              <w:t>Rassembler PD à côté de PG (&amp;)</w:t>
            </w:r>
            <w:r w:rsidR="00000000">
              <w:t xml:space="preserve">, </w:t>
            </w:r>
            <w:r>
              <w:t xml:space="preserve">PG à gauche </w:t>
            </w:r>
          </w:p>
        </w:tc>
      </w:tr>
    </w:tbl>
    <w:p w14:paraId="4DF486AA" w14:textId="77777777" w:rsidR="006D7FA5" w:rsidRDefault="006D7FA5"/>
    <w:p w14:paraId="38DF038C" w14:textId="77777777" w:rsidR="006D7FA5" w:rsidRDefault="00000000">
      <w:r>
        <w:rPr>
          <w:b/>
          <w:bCs/>
        </w:rPr>
        <w:t>Cross Rocking Chair with R, 1/8 L x2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8676"/>
      </w:tblGrid>
      <w:tr w:rsidR="006D7FA5" w14:paraId="7EA2F0DB" w14:textId="77777777">
        <w:tc>
          <w:tcPr>
            <w:tcW w:w="1500" w:type="dxa"/>
          </w:tcPr>
          <w:p w14:paraId="5E97D8E4" w14:textId="77777777" w:rsidR="006D7FA5" w:rsidRDefault="00000000">
            <w:r>
              <w:t>1-2</w:t>
            </w:r>
          </w:p>
        </w:tc>
        <w:tc>
          <w:tcPr>
            <w:tcW w:w="8500" w:type="dxa"/>
          </w:tcPr>
          <w:p w14:paraId="0268842A" w14:textId="11FAE60C" w:rsidR="006D7FA5" w:rsidRDefault="00000000">
            <w:r>
              <w:t xml:space="preserve"> </w:t>
            </w:r>
            <w:r w:rsidR="000315A8">
              <w:t>R</w:t>
            </w:r>
            <w:r>
              <w:t xml:space="preserve">ock </w:t>
            </w:r>
            <w:r w:rsidR="000315A8">
              <w:t xml:space="preserve"> croisé PD devant PG (1)</w:t>
            </w:r>
            <w:r>
              <w:t>, Reve</w:t>
            </w:r>
            <w:r w:rsidR="000315A8">
              <w:t>ni</w:t>
            </w:r>
            <w:r>
              <w:t xml:space="preserve">r </w:t>
            </w:r>
            <w:r w:rsidR="000315A8">
              <w:t xml:space="preserve"> sur PG (2)</w:t>
            </w:r>
          </w:p>
        </w:tc>
      </w:tr>
      <w:tr w:rsidR="006D7FA5" w14:paraId="2EF17C80" w14:textId="77777777">
        <w:tc>
          <w:tcPr>
            <w:tcW w:w="1500" w:type="dxa"/>
          </w:tcPr>
          <w:p w14:paraId="4BFF0B34" w14:textId="77777777" w:rsidR="006D7FA5" w:rsidRDefault="00000000">
            <w:r>
              <w:t>3-4</w:t>
            </w:r>
          </w:p>
        </w:tc>
        <w:tc>
          <w:tcPr>
            <w:tcW w:w="8500" w:type="dxa"/>
          </w:tcPr>
          <w:p w14:paraId="125DAE39" w14:textId="61D9BAB1" w:rsidR="006D7FA5" w:rsidRDefault="00000000">
            <w:r>
              <w:t xml:space="preserve">Rock </w:t>
            </w:r>
            <w:r w:rsidR="000315A8">
              <w:t xml:space="preserve"> arrière PD sur la diagonal  (3)</w:t>
            </w:r>
            <w:r>
              <w:t>, Reve</w:t>
            </w:r>
            <w:r w:rsidR="000315A8">
              <w:t>ni</w:t>
            </w:r>
            <w:r>
              <w:t xml:space="preserve">r </w:t>
            </w:r>
            <w:r w:rsidR="000315A8">
              <w:t xml:space="preserve"> sur le PG (4)</w:t>
            </w:r>
          </w:p>
        </w:tc>
      </w:tr>
      <w:tr w:rsidR="006D7FA5" w14:paraId="487CFF07" w14:textId="77777777">
        <w:tc>
          <w:tcPr>
            <w:tcW w:w="1500" w:type="dxa"/>
          </w:tcPr>
          <w:p w14:paraId="01421265" w14:textId="77777777" w:rsidR="006D7FA5" w:rsidRDefault="00000000">
            <w:r>
              <w:t>5-6</w:t>
            </w:r>
          </w:p>
        </w:tc>
        <w:tc>
          <w:tcPr>
            <w:tcW w:w="8500" w:type="dxa"/>
          </w:tcPr>
          <w:p w14:paraId="5EC862A3" w14:textId="6BA6A046" w:rsidR="006D7FA5" w:rsidRDefault="000315A8">
            <w:r>
              <w:t>Avancer PD</w:t>
            </w:r>
            <w:r w:rsidR="00000000">
              <w:t xml:space="preserve">, </w:t>
            </w:r>
            <w:r>
              <w:t xml:space="preserve">faire </w:t>
            </w:r>
            <w:r w:rsidR="00000000">
              <w:t xml:space="preserve"> 1/8 </w:t>
            </w:r>
            <w:r>
              <w:t xml:space="preserve"> de tour à gauche , transfert du PDC sur PG (6)</w:t>
            </w:r>
          </w:p>
        </w:tc>
      </w:tr>
      <w:tr w:rsidR="006D7FA5" w14:paraId="064D2B68" w14:textId="77777777">
        <w:tc>
          <w:tcPr>
            <w:tcW w:w="1500" w:type="dxa"/>
          </w:tcPr>
          <w:p w14:paraId="7E507F7D" w14:textId="77777777" w:rsidR="006D7FA5" w:rsidRDefault="00000000">
            <w:r>
              <w:t>7-8</w:t>
            </w:r>
          </w:p>
        </w:tc>
        <w:tc>
          <w:tcPr>
            <w:tcW w:w="8500" w:type="dxa"/>
          </w:tcPr>
          <w:p w14:paraId="7137D757" w14:textId="0623274F" w:rsidR="006D7FA5" w:rsidRDefault="000315A8">
            <w:r>
              <w:t xml:space="preserve">Avancer PD (7) </w:t>
            </w:r>
            <w:r w:rsidR="00000000">
              <w:t xml:space="preserve">, </w:t>
            </w:r>
            <w:r>
              <w:t>faire  1/8  de tour à gauche , transfert du PDC</w:t>
            </w:r>
            <w:r>
              <w:t xml:space="preserve"> sur PG (8)                    9:00</w:t>
            </w:r>
          </w:p>
        </w:tc>
      </w:tr>
    </w:tbl>
    <w:p w14:paraId="5986DF90" w14:textId="77777777" w:rsidR="006D7FA5" w:rsidRDefault="006D7FA5"/>
    <w:sectPr w:rsidR="006D7FA5">
      <w:pgSz w:w="11905" w:h="16837"/>
      <w:pgMar w:top="849" w:right="849" w:bottom="849" w:left="8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FA5"/>
    <w:rsid w:val="000315A8"/>
    <w:rsid w:val="00655766"/>
    <w:rsid w:val="00664E78"/>
    <w:rsid w:val="006D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85BC8"/>
  <w15:docId w15:val="{7E1D7F41-214B-473B-B68A-1248582FF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fr-F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Copperknob - We Are Family - Darren Bailey (UK) - June 2025</vt:lpstr>
    </vt:vector>
  </TitlesOfParts>
  <Manager/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Copperknob - We Are Family - Darren Bailey (UK) - June 2025</dc:title>
  <dc:subject>Line Dance Stepsheet</dc:subject>
  <dc:creator>Corinne DELY</dc:creator>
  <cp:keywords/>
  <dc:description/>
  <cp:lastModifiedBy>Corinne DELY</cp:lastModifiedBy>
  <cp:revision>2</cp:revision>
  <dcterms:created xsi:type="dcterms:W3CDTF">2025-08-28T16:14:00Z</dcterms:created>
  <dcterms:modified xsi:type="dcterms:W3CDTF">2025-08-28T16:14:00Z</dcterms:modified>
  <cp:category/>
</cp:coreProperties>
</file>